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2A8C" w:rsidRDefault="00162A8C" w:rsidP="000E141F">
      <w:pPr>
        <w:pStyle w:val="KonuBal"/>
        <w:contextualSpacing/>
        <w:rPr>
          <w:sz w:val="22"/>
          <w:szCs w:val="22"/>
        </w:rPr>
      </w:pPr>
      <w:bookmarkStart w:id="0" w:name="_GoBack"/>
      <w:bookmarkEnd w:id="0"/>
    </w:p>
    <w:p w:rsidR="00162A8C" w:rsidRDefault="00162A8C" w:rsidP="000E141F">
      <w:pPr>
        <w:pStyle w:val="KonuBal"/>
        <w:contextualSpacing/>
        <w:rPr>
          <w:sz w:val="22"/>
          <w:szCs w:val="22"/>
        </w:rPr>
      </w:pPr>
    </w:p>
    <w:p w:rsidR="00DE138B" w:rsidRPr="00342A96" w:rsidRDefault="009A74A9" w:rsidP="00DE138B">
      <w:pPr>
        <w:pStyle w:val="KonuBal"/>
        <w:rPr>
          <w:szCs w:val="22"/>
        </w:rPr>
      </w:pPr>
      <w:r>
        <w:rPr>
          <w:szCs w:val="22"/>
        </w:rPr>
        <w:t>TRAFİK GÜVENLİĞİ DERS PLANI 31</w:t>
      </w:r>
      <w:r w:rsidR="00125E29" w:rsidRPr="00342A96">
        <w:rPr>
          <w:szCs w:val="22"/>
        </w:rPr>
        <w:t>. HAFTA (</w:t>
      </w:r>
      <w:r>
        <w:rPr>
          <w:szCs w:val="22"/>
        </w:rPr>
        <w:t xml:space="preserve">29 </w:t>
      </w:r>
      <w:r w:rsidR="00342A96" w:rsidRPr="00342A96">
        <w:rPr>
          <w:szCs w:val="22"/>
        </w:rPr>
        <w:t>NİSAN</w:t>
      </w:r>
      <w:r>
        <w:rPr>
          <w:szCs w:val="22"/>
        </w:rPr>
        <w:t xml:space="preserve"> – 03 MAYIS</w:t>
      </w:r>
      <w:r w:rsidR="00DE138B" w:rsidRPr="00342A96">
        <w:rPr>
          <w:szCs w:val="22"/>
        </w:rPr>
        <w:t>)</w:t>
      </w:r>
    </w:p>
    <w:p w:rsidR="00DE138B" w:rsidRPr="00DE138B" w:rsidRDefault="00DE138B" w:rsidP="00DE138B">
      <w:pPr>
        <w:pStyle w:val="KonuBal"/>
        <w:rPr>
          <w:sz w:val="22"/>
          <w:szCs w:val="22"/>
        </w:rPr>
      </w:pPr>
    </w:p>
    <w:p w:rsidR="0041284A" w:rsidRDefault="0041284A" w:rsidP="0041284A">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41284A" w:rsidTr="009B3ED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41284A" w:rsidRDefault="0041284A" w:rsidP="009B3EDD">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41284A" w:rsidTr="009B3ED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41284A" w:rsidRDefault="0041284A" w:rsidP="009B3EDD">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41284A" w:rsidRDefault="0041284A" w:rsidP="009B3EDD">
            <w:pPr>
              <w:tabs>
                <w:tab w:val="left" w:pos="284"/>
              </w:tabs>
              <w:spacing w:line="276" w:lineRule="auto"/>
              <w:rPr>
                <w:sz w:val="22"/>
                <w:szCs w:val="22"/>
                <w:lang w:eastAsia="en-US"/>
              </w:rPr>
            </w:pPr>
            <w:r>
              <w:rPr>
                <w:sz w:val="22"/>
                <w:szCs w:val="22"/>
                <w:lang w:eastAsia="en-US"/>
              </w:rPr>
              <w:t>TRAFİKTE İLK YARDIM</w:t>
            </w:r>
          </w:p>
        </w:tc>
      </w:tr>
      <w:tr w:rsidR="0041284A" w:rsidTr="009B3ED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41284A" w:rsidRDefault="0041284A" w:rsidP="009B3EDD">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41284A" w:rsidRDefault="0041284A" w:rsidP="009B3EDD">
            <w:pPr>
              <w:tabs>
                <w:tab w:val="left" w:pos="284"/>
              </w:tabs>
              <w:spacing w:line="276" w:lineRule="auto"/>
              <w:rPr>
                <w:sz w:val="22"/>
                <w:szCs w:val="22"/>
                <w:lang w:eastAsia="en-US"/>
              </w:rPr>
            </w:pPr>
            <w:r>
              <w:rPr>
                <w:sz w:val="22"/>
                <w:szCs w:val="22"/>
                <w:lang w:eastAsia="en-US"/>
              </w:rPr>
              <w:t>4</w:t>
            </w:r>
          </w:p>
        </w:tc>
      </w:tr>
      <w:tr w:rsidR="0041284A" w:rsidTr="009B3ED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41284A" w:rsidRDefault="0041284A" w:rsidP="009B3EDD">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41284A" w:rsidRDefault="0041284A" w:rsidP="009B3EDD">
            <w:pPr>
              <w:spacing w:line="276" w:lineRule="auto"/>
              <w:rPr>
                <w:sz w:val="22"/>
                <w:szCs w:val="22"/>
                <w:lang w:eastAsia="en-US"/>
              </w:rPr>
            </w:pPr>
            <w:r>
              <w:rPr>
                <w:sz w:val="22"/>
                <w:szCs w:val="22"/>
                <w:lang w:eastAsia="en-US"/>
              </w:rPr>
              <w:t>2.ÜNİTE</w:t>
            </w:r>
          </w:p>
        </w:tc>
      </w:tr>
      <w:tr w:rsidR="0041284A" w:rsidTr="009B3ED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41284A" w:rsidRDefault="0041284A" w:rsidP="009B3EDD">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41284A" w:rsidRDefault="0041284A" w:rsidP="009B3EDD">
            <w:pPr>
              <w:spacing w:line="276" w:lineRule="auto"/>
              <w:rPr>
                <w:sz w:val="22"/>
                <w:szCs w:val="22"/>
                <w:lang w:eastAsia="en-US"/>
              </w:rPr>
            </w:pPr>
            <w:r>
              <w:rPr>
                <w:sz w:val="22"/>
                <w:szCs w:val="22"/>
                <w:lang w:eastAsia="en-US"/>
              </w:rPr>
              <w:t>TRAFİKTE İLK YARDIM</w:t>
            </w:r>
          </w:p>
        </w:tc>
      </w:tr>
    </w:tbl>
    <w:p w:rsidR="0041284A" w:rsidRDefault="0041284A" w:rsidP="0041284A">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41284A" w:rsidTr="009B3ED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41284A" w:rsidRDefault="0041284A" w:rsidP="009B3EDD">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41284A" w:rsidRPr="001324FB" w:rsidRDefault="0041284A" w:rsidP="009B3EDD">
            <w:pPr>
              <w:spacing w:line="240" w:lineRule="exact"/>
            </w:pPr>
            <w:r w:rsidRPr="00E4287C">
              <w:t>TG.4.2.2. Trafikte ilk yardım gerektiren durumlarda kimlerden ve nasıl yardım istenmesi gerektiğini açıklar.</w:t>
            </w:r>
          </w:p>
        </w:tc>
      </w:tr>
      <w:tr w:rsidR="0041284A" w:rsidTr="009B3EDD">
        <w:trPr>
          <w:jc w:val="center"/>
        </w:trPr>
        <w:tc>
          <w:tcPr>
            <w:tcW w:w="3246" w:type="dxa"/>
            <w:tcBorders>
              <w:top w:val="single" w:sz="4" w:space="0" w:color="auto"/>
              <w:left w:val="single" w:sz="4" w:space="0" w:color="auto"/>
              <w:bottom w:val="single" w:sz="4" w:space="0" w:color="auto"/>
              <w:right w:val="nil"/>
            </w:tcBorders>
            <w:vAlign w:val="center"/>
            <w:hideMark/>
          </w:tcPr>
          <w:p w:rsidR="0041284A" w:rsidRDefault="0041284A" w:rsidP="009B3EDD">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41284A" w:rsidRDefault="0041284A" w:rsidP="009B3EDD">
            <w:pPr>
              <w:spacing w:line="276" w:lineRule="auto"/>
              <w:rPr>
                <w:sz w:val="22"/>
                <w:szCs w:val="22"/>
                <w:lang w:eastAsia="en-US"/>
              </w:rPr>
            </w:pPr>
            <w:r>
              <w:rPr>
                <w:sz w:val="22"/>
                <w:szCs w:val="22"/>
                <w:lang w:eastAsia="en-US"/>
              </w:rPr>
              <w:t xml:space="preserve"> Anlatım, soru cevap, rol yapma, beyin fırtınası, görsel okuma</w:t>
            </w:r>
          </w:p>
        </w:tc>
      </w:tr>
      <w:tr w:rsidR="0041284A" w:rsidTr="009B3EDD">
        <w:trPr>
          <w:jc w:val="center"/>
        </w:trPr>
        <w:tc>
          <w:tcPr>
            <w:tcW w:w="3246" w:type="dxa"/>
            <w:tcBorders>
              <w:top w:val="single" w:sz="4" w:space="0" w:color="auto"/>
              <w:left w:val="single" w:sz="4" w:space="0" w:color="auto"/>
              <w:bottom w:val="single" w:sz="4" w:space="0" w:color="auto"/>
              <w:right w:val="nil"/>
            </w:tcBorders>
            <w:vAlign w:val="center"/>
            <w:hideMark/>
          </w:tcPr>
          <w:p w:rsidR="0041284A" w:rsidRDefault="0041284A" w:rsidP="009B3EDD">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41284A" w:rsidRDefault="0041284A" w:rsidP="009B3EDD">
            <w:pPr>
              <w:spacing w:line="276" w:lineRule="auto"/>
              <w:rPr>
                <w:color w:val="000000"/>
                <w:sz w:val="22"/>
                <w:szCs w:val="22"/>
                <w:lang w:eastAsia="en-US"/>
              </w:rPr>
            </w:pPr>
            <w:r>
              <w:rPr>
                <w:color w:val="000000"/>
                <w:sz w:val="22"/>
                <w:szCs w:val="22"/>
                <w:lang w:eastAsia="en-US"/>
              </w:rPr>
              <w:t xml:space="preserve">Ders kitabı, bilgisayar, projeksiyon, </w:t>
            </w:r>
          </w:p>
        </w:tc>
      </w:tr>
      <w:tr w:rsidR="0041284A" w:rsidTr="009B3ED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41284A" w:rsidRDefault="0041284A" w:rsidP="009B3EDD">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41284A" w:rsidRDefault="0041284A" w:rsidP="009B3EDD">
            <w:pPr>
              <w:tabs>
                <w:tab w:val="left" w:pos="284"/>
                <w:tab w:val="left" w:pos="2268"/>
                <w:tab w:val="left" w:pos="2520"/>
              </w:tabs>
              <w:spacing w:line="240" w:lineRule="exact"/>
              <w:rPr>
                <w:sz w:val="22"/>
                <w:szCs w:val="22"/>
                <w:lang w:eastAsia="en-US"/>
              </w:rPr>
            </w:pPr>
            <w:r>
              <w:rPr>
                <w:sz w:val="22"/>
                <w:szCs w:val="22"/>
                <w:lang w:eastAsia="en-US"/>
              </w:rPr>
              <w:t>Sınıf</w:t>
            </w:r>
          </w:p>
        </w:tc>
      </w:tr>
      <w:tr w:rsidR="0041284A" w:rsidTr="009B3ED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41284A" w:rsidRDefault="0041284A" w:rsidP="009B3EDD">
            <w:pPr>
              <w:spacing w:line="276" w:lineRule="auto"/>
              <w:jc w:val="center"/>
              <w:rPr>
                <w:sz w:val="22"/>
                <w:szCs w:val="22"/>
                <w:lang w:eastAsia="en-US"/>
              </w:rPr>
            </w:pPr>
            <w:r>
              <w:rPr>
                <w:b/>
                <w:sz w:val="22"/>
                <w:szCs w:val="22"/>
                <w:lang w:eastAsia="en-US"/>
              </w:rPr>
              <w:t>ÖĞRENME-ÖĞRETME SÜRECİ</w:t>
            </w:r>
          </w:p>
        </w:tc>
      </w:tr>
      <w:tr w:rsidR="0041284A" w:rsidTr="009B3ED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41284A" w:rsidRDefault="0041284A" w:rsidP="009B3EDD">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41284A" w:rsidRPr="001324FB" w:rsidRDefault="0041284A" w:rsidP="009B3EDD">
            <w:pPr>
              <w:spacing w:line="240" w:lineRule="exact"/>
            </w:pPr>
            <w:r w:rsidRPr="00E4287C">
              <w:t>112 Acil Yardım</w:t>
            </w:r>
            <w:r>
              <w:t xml:space="preserve"> / Kimlerden Yardım İstenir?</w:t>
            </w:r>
          </w:p>
        </w:tc>
      </w:tr>
      <w:tr w:rsidR="0041284A" w:rsidTr="009B3ED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41284A" w:rsidRDefault="0041284A" w:rsidP="009B3EDD">
            <w:pPr>
              <w:rPr>
                <w:sz w:val="22"/>
                <w:szCs w:val="22"/>
                <w:lang w:eastAsia="en-US"/>
              </w:rPr>
            </w:pPr>
            <w:r>
              <w:rPr>
                <w:sz w:val="22"/>
                <w:szCs w:val="22"/>
                <w:lang w:eastAsia="en-US"/>
              </w:rPr>
              <w:t>Öğrencilere Trafik kazası sonrası yanlış ve doğru uygulama örneklerinin olduğu bir video izlettirilir. Öğrencilerin halk tarafından yapılan yanlış ilk yardım uygulamalarını tespit ederek eleştirmeleri beklenir.</w:t>
            </w:r>
          </w:p>
          <w:p w:rsidR="0041284A" w:rsidRDefault="0041284A" w:rsidP="009B3EDD">
            <w:pPr>
              <w:rPr>
                <w:sz w:val="22"/>
                <w:szCs w:val="22"/>
                <w:lang w:eastAsia="en-US"/>
              </w:rPr>
            </w:pPr>
            <w:r w:rsidRPr="00E4287C">
              <w:rPr>
                <w:sz w:val="22"/>
                <w:szCs w:val="22"/>
                <w:lang w:eastAsia="en-US"/>
              </w:rPr>
              <w:t>Trafik kazaları sonrasında yapılan ilk yardım uygulamaları</w:t>
            </w:r>
            <w:r>
              <w:rPr>
                <w:sz w:val="22"/>
                <w:szCs w:val="22"/>
                <w:lang w:eastAsia="en-US"/>
              </w:rPr>
              <w:t>nın haberlere nasıl konu olduğu anlattırılır.</w:t>
            </w:r>
          </w:p>
          <w:p w:rsidR="0041284A" w:rsidRDefault="0041284A" w:rsidP="009B3EDD">
            <w:pPr>
              <w:rPr>
                <w:sz w:val="22"/>
                <w:szCs w:val="22"/>
                <w:lang w:eastAsia="en-US"/>
              </w:rPr>
            </w:pPr>
            <w:r>
              <w:rPr>
                <w:sz w:val="22"/>
                <w:szCs w:val="22"/>
                <w:lang w:eastAsia="en-US"/>
              </w:rPr>
              <w:t>66. sayfadaki</w:t>
            </w:r>
            <w:r w:rsidRPr="00E4287C">
              <w:rPr>
                <w:sz w:val="22"/>
                <w:szCs w:val="22"/>
                <w:lang w:eastAsia="en-US"/>
              </w:rPr>
              <w:t xml:space="preserve"> resimlerden yararlanarak 112 Acil Yardım Merkezi aranı</w:t>
            </w:r>
            <w:r>
              <w:rPr>
                <w:sz w:val="22"/>
                <w:szCs w:val="22"/>
                <w:lang w:eastAsia="en-US"/>
              </w:rPr>
              <w:t>nca verilmesi gereken bilgiler açıklanır.</w:t>
            </w:r>
          </w:p>
          <w:p w:rsidR="0041284A" w:rsidRDefault="0041284A" w:rsidP="009B3EDD">
            <w:pPr>
              <w:rPr>
                <w:sz w:val="22"/>
                <w:szCs w:val="22"/>
                <w:lang w:eastAsia="en-US"/>
              </w:rPr>
            </w:pPr>
            <w:r w:rsidRPr="00E4287C">
              <w:rPr>
                <w:sz w:val="22"/>
                <w:szCs w:val="22"/>
                <w:lang w:eastAsia="en-US"/>
              </w:rPr>
              <w:t>Kaza anında ambulans 112, polis imdat 155, jandarma 156 ve itfaiye 110 gibi numaraların aranması gerektiği ve arandığında verilmesi gereken bilgiler üzerinde durulur.</w:t>
            </w:r>
          </w:p>
          <w:p w:rsidR="0041284A" w:rsidRDefault="0041284A" w:rsidP="009B3EDD">
            <w:pPr>
              <w:rPr>
                <w:sz w:val="22"/>
                <w:szCs w:val="22"/>
                <w:lang w:eastAsia="en-US"/>
              </w:rPr>
            </w:pPr>
            <w:r>
              <w:rPr>
                <w:sz w:val="22"/>
                <w:szCs w:val="22"/>
                <w:lang w:eastAsia="en-US"/>
              </w:rPr>
              <w:t>İlgili sayfada verilen örnek olaylar ile yardım istenmesi gereken numaraların eşleştirilmesi istenir.</w:t>
            </w:r>
          </w:p>
        </w:tc>
      </w:tr>
      <w:tr w:rsidR="0041284A" w:rsidTr="009B3ED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41284A" w:rsidRDefault="0041284A" w:rsidP="009B3EDD">
            <w:pPr>
              <w:spacing w:line="276" w:lineRule="auto"/>
              <w:rPr>
                <w:b/>
                <w:sz w:val="22"/>
                <w:szCs w:val="22"/>
                <w:lang w:eastAsia="en-US"/>
              </w:rPr>
            </w:pPr>
            <w:r>
              <w:rPr>
                <w:b/>
                <w:sz w:val="22"/>
                <w:szCs w:val="22"/>
                <w:lang w:eastAsia="en-US"/>
              </w:rPr>
              <w:t>Bireysel Öğrenme Etkinlikleri</w:t>
            </w:r>
          </w:p>
          <w:p w:rsidR="0041284A" w:rsidRDefault="0041284A" w:rsidP="009B3EDD">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41284A" w:rsidRDefault="0041284A" w:rsidP="009B3EDD">
            <w:pPr>
              <w:pStyle w:val="msobodytextindent"/>
              <w:spacing w:line="276" w:lineRule="auto"/>
              <w:ind w:left="0" w:firstLine="0"/>
              <w:rPr>
                <w:sz w:val="22"/>
                <w:szCs w:val="22"/>
                <w:lang w:eastAsia="en-US"/>
              </w:rPr>
            </w:pPr>
            <w:r>
              <w:rPr>
                <w:sz w:val="22"/>
                <w:szCs w:val="22"/>
                <w:lang w:eastAsia="en-US"/>
              </w:rPr>
              <w:t>Okuma, anlatım, uygulama, analiz etme, yorumlama,</w:t>
            </w:r>
          </w:p>
          <w:p w:rsidR="0041284A" w:rsidRDefault="0041284A" w:rsidP="009B3EDD">
            <w:pPr>
              <w:pStyle w:val="msobodytextindent"/>
              <w:spacing w:line="276" w:lineRule="auto"/>
              <w:rPr>
                <w:sz w:val="22"/>
                <w:szCs w:val="22"/>
                <w:lang w:eastAsia="en-US"/>
              </w:rPr>
            </w:pPr>
            <w:r>
              <w:rPr>
                <w:sz w:val="22"/>
                <w:szCs w:val="22"/>
                <w:lang w:eastAsia="en-US"/>
              </w:rPr>
              <w:t>Kaza anında 112 aranınca hangi bilgiler verilmelidir</w:t>
            </w:r>
            <w:r w:rsidRPr="004F25B1">
              <w:rPr>
                <w:sz w:val="22"/>
                <w:szCs w:val="22"/>
                <w:lang w:eastAsia="en-US"/>
              </w:rPr>
              <w:t>?</w:t>
            </w:r>
          </w:p>
        </w:tc>
      </w:tr>
      <w:tr w:rsidR="0041284A" w:rsidTr="009B3ED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41284A" w:rsidRDefault="0041284A" w:rsidP="009B3EDD">
            <w:pPr>
              <w:spacing w:line="276" w:lineRule="auto"/>
              <w:rPr>
                <w:b/>
                <w:sz w:val="22"/>
                <w:szCs w:val="22"/>
                <w:lang w:eastAsia="en-US"/>
              </w:rPr>
            </w:pPr>
            <w:r>
              <w:rPr>
                <w:b/>
                <w:sz w:val="22"/>
                <w:szCs w:val="22"/>
                <w:lang w:eastAsia="en-US"/>
              </w:rPr>
              <w:t>Grupla Öğrenme Etkinlikleri</w:t>
            </w:r>
          </w:p>
          <w:p w:rsidR="0041284A" w:rsidRDefault="0041284A" w:rsidP="009B3EDD">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41284A" w:rsidRDefault="0041284A" w:rsidP="009B3EDD">
            <w:pPr>
              <w:rPr>
                <w:sz w:val="22"/>
                <w:szCs w:val="22"/>
                <w:lang w:eastAsia="en-US"/>
              </w:rPr>
            </w:pPr>
            <w:r w:rsidRPr="00E4287C">
              <w:rPr>
                <w:sz w:val="22"/>
                <w:szCs w:val="22"/>
                <w:lang w:eastAsia="en-US"/>
              </w:rPr>
              <w:t>Acil yardıma ihtiyacımız olan durumlarda sadece bir numara (112) ile yardım isteyebilmek bize ne sağlar? Arkadaşlarınız ile tartışınız.</w:t>
            </w:r>
          </w:p>
        </w:tc>
      </w:tr>
      <w:tr w:rsidR="0041284A" w:rsidTr="009B3ED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41284A" w:rsidRDefault="0041284A" w:rsidP="009B3EDD">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41284A" w:rsidRDefault="0041284A" w:rsidP="009B3EDD">
            <w:pPr>
              <w:spacing w:line="276" w:lineRule="auto"/>
              <w:rPr>
                <w:sz w:val="22"/>
                <w:szCs w:val="22"/>
                <w:lang w:eastAsia="en-US"/>
              </w:rPr>
            </w:pPr>
            <w:r w:rsidRPr="00E4287C">
              <w:rPr>
                <w:sz w:val="22"/>
                <w:szCs w:val="22"/>
                <w:lang w:eastAsia="en-US"/>
              </w:rPr>
              <w:t>112 Acil Yardım Merkezi, 155 Polis İmdat, 156 Jandarma ve 110 İtfaiye aranarak yardım istendiğinde doğru bilgi verilmesi çok önemlidir. Aksi hâlde gereken yardım doğru yere ulaşamaz. Ayrıca bu merkezler gereksiz yere aranarak meşgul edilmemelidir. Bu numaraların gereksiz yere aranmasının ve kasıtlı olarak yanlış bilgi verilmesinin suç olduğu ve Türk Ceza Kanunu’na göre cezai işlem yapılacağı unutulmamalıdır</w:t>
            </w:r>
          </w:p>
        </w:tc>
      </w:tr>
    </w:tbl>
    <w:p w:rsidR="0041284A" w:rsidRDefault="0041284A" w:rsidP="0041284A">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41284A" w:rsidTr="009B3ED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41284A" w:rsidRDefault="0041284A" w:rsidP="009B3EDD">
            <w:pPr>
              <w:pStyle w:val="Balk1"/>
              <w:spacing w:line="276" w:lineRule="auto"/>
              <w:rPr>
                <w:b w:val="0"/>
                <w:sz w:val="22"/>
                <w:szCs w:val="22"/>
                <w:lang w:eastAsia="en-US"/>
              </w:rPr>
            </w:pPr>
            <w:r>
              <w:rPr>
                <w:b w:val="0"/>
                <w:sz w:val="22"/>
                <w:szCs w:val="22"/>
                <w:lang w:eastAsia="en-US"/>
              </w:rPr>
              <w:t>Ölçme-Değerlendirme:</w:t>
            </w:r>
          </w:p>
          <w:p w:rsidR="0041284A" w:rsidRDefault="0041284A" w:rsidP="009B3EDD">
            <w:pPr>
              <w:spacing w:line="276" w:lineRule="auto"/>
              <w:rPr>
                <w:sz w:val="22"/>
                <w:szCs w:val="22"/>
                <w:lang w:eastAsia="en-US"/>
              </w:rPr>
            </w:pPr>
            <w:r>
              <w:rPr>
                <w:sz w:val="22"/>
                <w:szCs w:val="22"/>
                <w:lang w:eastAsia="en-US"/>
              </w:rPr>
              <w:t xml:space="preserve">Bireysel öğrenme etkinliklerine yönelik Ölçme-Değerlendirme </w:t>
            </w:r>
          </w:p>
          <w:p w:rsidR="0041284A" w:rsidRDefault="0041284A" w:rsidP="009B3EDD">
            <w:pPr>
              <w:spacing w:line="276" w:lineRule="auto"/>
              <w:rPr>
                <w:sz w:val="22"/>
                <w:szCs w:val="22"/>
                <w:lang w:eastAsia="en-US"/>
              </w:rPr>
            </w:pPr>
            <w:r>
              <w:rPr>
                <w:sz w:val="22"/>
                <w:szCs w:val="22"/>
                <w:lang w:eastAsia="en-US"/>
              </w:rPr>
              <w:t>Grupla öğrenme etkinliklerine yönelik Ölçme-Değerlendirme</w:t>
            </w:r>
          </w:p>
          <w:p w:rsidR="0041284A" w:rsidRDefault="0041284A" w:rsidP="009B3EDD">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41284A" w:rsidRDefault="0041284A" w:rsidP="009B3EDD">
            <w:pPr>
              <w:tabs>
                <w:tab w:val="left" w:pos="224"/>
                <w:tab w:val="left" w:pos="366"/>
              </w:tabs>
              <w:spacing w:line="276" w:lineRule="auto"/>
              <w:rPr>
                <w:b/>
                <w:sz w:val="22"/>
                <w:szCs w:val="22"/>
                <w:lang w:eastAsia="en-US"/>
              </w:rPr>
            </w:pPr>
            <w:r>
              <w:rPr>
                <w:b/>
                <w:sz w:val="22"/>
                <w:szCs w:val="22"/>
                <w:lang w:eastAsia="en-US"/>
              </w:rPr>
              <w:t>Bireysel değerlendirme:</w:t>
            </w:r>
          </w:p>
          <w:p w:rsidR="0041284A" w:rsidRDefault="0041284A" w:rsidP="009B3EDD">
            <w:pPr>
              <w:tabs>
                <w:tab w:val="left" w:pos="224"/>
                <w:tab w:val="left" w:pos="366"/>
              </w:tabs>
              <w:spacing w:line="276" w:lineRule="auto"/>
              <w:rPr>
                <w:sz w:val="22"/>
                <w:szCs w:val="22"/>
                <w:lang w:eastAsia="en-US"/>
              </w:rPr>
            </w:pPr>
            <w:r>
              <w:rPr>
                <w:sz w:val="22"/>
                <w:szCs w:val="22"/>
                <w:lang w:eastAsia="en-US"/>
              </w:rPr>
              <w:t>1.</w:t>
            </w:r>
            <w:r w:rsidRPr="00E4287C">
              <w:rPr>
                <w:sz w:val="22"/>
                <w:szCs w:val="22"/>
                <w:lang w:eastAsia="en-US"/>
              </w:rPr>
              <w:t xml:space="preserve">Hangi durumlarda 112 Acil Yardım Merkezi aranmalıdır? </w:t>
            </w:r>
          </w:p>
          <w:p w:rsidR="0041284A" w:rsidRPr="00E4287C" w:rsidRDefault="0041284A" w:rsidP="009B3EDD">
            <w:pPr>
              <w:tabs>
                <w:tab w:val="left" w:pos="224"/>
                <w:tab w:val="left" w:pos="366"/>
              </w:tabs>
              <w:spacing w:line="276" w:lineRule="auto"/>
              <w:rPr>
                <w:sz w:val="22"/>
                <w:szCs w:val="22"/>
                <w:lang w:eastAsia="en-US"/>
              </w:rPr>
            </w:pPr>
            <w:r w:rsidRPr="00E4287C">
              <w:rPr>
                <w:sz w:val="22"/>
                <w:szCs w:val="22"/>
                <w:lang w:eastAsia="en-US"/>
              </w:rPr>
              <w:t>2. 112 Acil Yardım Merkezi aranınca hangi bilgiler verilmelidir?</w:t>
            </w:r>
          </w:p>
          <w:p w:rsidR="0041284A" w:rsidRPr="004F25B1" w:rsidRDefault="0041284A" w:rsidP="009B3EDD">
            <w:pPr>
              <w:tabs>
                <w:tab w:val="left" w:pos="224"/>
                <w:tab w:val="left" w:pos="366"/>
              </w:tabs>
              <w:spacing w:line="276" w:lineRule="auto"/>
              <w:rPr>
                <w:b/>
                <w:sz w:val="22"/>
                <w:szCs w:val="22"/>
                <w:lang w:eastAsia="en-US"/>
              </w:rPr>
            </w:pPr>
            <w:r w:rsidRPr="00E4287C">
              <w:rPr>
                <w:sz w:val="22"/>
                <w:szCs w:val="22"/>
                <w:lang w:eastAsia="en-US"/>
              </w:rPr>
              <w:t xml:space="preserve"> </w:t>
            </w:r>
            <w:r w:rsidRPr="004F25B1">
              <w:rPr>
                <w:b/>
                <w:sz w:val="22"/>
                <w:szCs w:val="22"/>
                <w:lang w:eastAsia="en-US"/>
              </w:rPr>
              <w:t>Grup değerlendirme:</w:t>
            </w:r>
          </w:p>
          <w:p w:rsidR="0041284A" w:rsidRDefault="0041284A" w:rsidP="009B3EDD">
            <w:pPr>
              <w:tabs>
                <w:tab w:val="left" w:pos="224"/>
                <w:tab w:val="left" w:pos="366"/>
              </w:tabs>
              <w:spacing w:line="276" w:lineRule="auto"/>
              <w:rPr>
                <w:sz w:val="22"/>
                <w:szCs w:val="22"/>
                <w:lang w:eastAsia="en-US"/>
              </w:rPr>
            </w:pPr>
            <w:r>
              <w:rPr>
                <w:sz w:val="22"/>
                <w:szCs w:val="22"/>
                <w:lang w:eastAsia="en-US"/>
              </w:rPr>
              <w:t>1.Öğrenciler etkinliklere etkin katılıyor mu?</w:t>
            </w:r>
          </w:p>
          <w:p w:rsidR="0041284A" w:rsidRDefault="0041284A" w:rsidP="009B3EDD">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41284A" w:rsidTr="009B3EDD">
        <w:trPr>
          <w:jc w:val="center"/>
        </w:trPr>
        <w:tc>
          <w:tcPr>
            <w:tcW w:w="5253" w:type="dxa"/>
            <w:tcBorders>
              <w:top w:val="single" w:sz="8" w:space="0" w:color="auto"/>
              <w:left w:val="single" w:sz="8" w:space="0" w:color="auto"/>
              <w:bottom w:val="single" w:sz="18" w:space="0" w:color="auto"/>
              <w:right w:val="single" w:sz="6" w:space="0" w:color="auto"/>
            </w:tcBorders>
            <w:hideMark/>
          </w:tcPr>
          <w:p w:rsidR="0041284A" w:rsidRDefault="0041284A" w:rsidP="009B3EDD">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41284A" w:rsidRDefault="0041284A" w:rsidP="009B3EDD">
            <w:pPr>
              <w:spacing w:line="276" w:lineRule="auto"/>
              <w:jc w:val="both"/>
              <w:rPr>
                <w:bCs/>
                <w:sz w:val="22"/>
                <w:szCs w:val="22"/>
                <w:lang w:eastAsia="en-US"/>
              </w:rPr>
            </w:pPr>
            <w:r>
              <w:rPr>
                <w:bCs/>
                <w:sz w:val="22"/>
                <w:szCs w:val="22"/>
                <w:lang w:eastAsia="en-US"/>
              </w:rPr>
              <w:t xml:space="preserve"> </w:t>
            </w:r>
          </w:p>
        </w:tc>
      </w:tr>
    </w:tbl>
    <w:p w:rsidR="0041284A" w:rsidRDefault="0041284A" w:rsidP="0041284A">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41284A" w:rsidTr="009B3ED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41284A" w:rsidRDefault="0041284A" w:rsidP="009B3EDD">
            <w:pPr>
              <w:spacing w:line="276" w:lineRule="auto"/>
              <w:rPr>
                <w:b/>
                <w:sz w:val="22"/>
                <w:szCs w:val="22"/>
                <w:lang w:eastAsia="en-US"/>
              </w:rPr>
            </w:pPr>
            <w:r>
              <w:rPr>
                <w:b/>
                <w:sz w:val="22"/>
                <w:szCs w:val="22"/>
                <w:lang w:eastAsia="en-US"/>
              </w:rPr>
              <w:t xml:space="preserve">Planın Uygulanmasına </w:t>
            </w:r>
          </w:p>
          <w:p w:rsidR="0041284A" w:rsidRDefault="0041284A" w:rsidP="009B3EDD">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41284A" w:rsidRDefault="0041284A" w:rsidP="009B3EDD">
            <w:pPr>
              <w:rPr>
                <w:sz w:val="22"/>
                <w:szCs w:val="22"/>
                <w:lang w:eastAsia="en-US"/>
              </w:rPr>
            </w:pPr>
            <w:r w:rsidRPr="00E4287C">
              <w:rPr>
                <w:sz w:val="22"/>
                <w:szCs w:val="22"/>
                <w:lang w:eastAsia="en-US"/>
              </w:rPr>
              <w:t>Kaza anında ambulans 112, polis imdat 155, jandarma 156 ve itfaiye 110 gibi numaraların aranması gerektiği ve arandığında verilmesi gereken bilgiler üzerinde durulur.</w:t>
            </w:r>
          </w:p>
        </w:tc>
      </w:tr>
    </w:tbl>
    <w:p w:rsidR="00162A8C" w:rsidRPr="00E31BDE" w:rsidRDefault="00F937B3" w:rsidP="00F937B3">
      <w:pPr>
        <w:rPr>
          <w:sz w:val="14"/>
          <w:szCs w:val="24"/>
        </w:rPr>
      </w:pPr>
      <w:r>
        <w:rPr>
          <w:sz w:val="24"/>
          <w:szCs w:val="24"/>
        </w:rPr>
        <w:tab/>
      </w:r>
    </w:p>
    <w:p w:rsidR="009458F9" w:rsidRDefault="009458F9" w:rsidP="00F937B3">
      <w:pPr>
        <w:rPr>
          <w:sz w:val="24"/>
          <w:szCs w:val="24"/>
        </w:rPr>
      </w:pPr>
    </w:p>
    <w:p w:rsidR="00F937B3" w:rsidRDefault="00162A8C" w:rsidP="00F937B3">
      <w:pPr>
        <w:rPr>
          <w:sz w:val="24"/>
          <w:szCs w:val="24"/>
        </w:rPr>
      </w:pPr>
      <w:r>
        <w:rPr>
          <w:sz w:val="24"/>
          <w:szCs w:val="24"/>
        </w:rPr>
        <w:t xml:space="preserve">       </w:t>
      </w:r>
      <w:r w:rsidR="00F937B3">
        <w:rPr>
          <w:sz w:val="24"/>
          <w:szCs w:val="24"/>
        </w:rPr>
        <w:tab/>
      </w:r>
      <w:r w:rsidR="00F937B3">
        <w:rPr>
          <w:sz w:val="24"/>
          <w:szCs w:val="24"/>
        </w:rPr>
        <w:tab/>
      </w:r>
      <w:r w:rsidR="00F937B3">
        <w:rPr>
          <w:sz w:val="24"/>
          <w:szCs w:val="24"/>
        </w:rPr>
        <w:tab/>
      </w:r>
      <w:r w:rsidR="00F937B3">
        <w:rPr>
          <w:sz w:val="24"/>
          <w:szCs w:val="24"/>
        </w:rPr>
        <w:tab/>
      </w:r>
      <w:r w:rsidR="00F937B3">
        <w:rPr>
          <w:sz w:val="24"/>
          <w:szCs w:val="24"/>
        </w:rPr>
        <w:tab/>
      </w:r>
      <w:r w:rsidR="00F937B3">
        <w:rPr>
          <w:sz w:val="24"/>
          <w:szCs w:val="24"/>
        </w:rPr>
        <w:tab/>
      </w:r>
      <w:r w:rsidR="00F937B3">
        <w:rPr>
          <w:sz w:val="24"/>
          <w:szCs w:val="24"/>
        </w:rPr>
        <w:tab/>
      </w:r>
      <w:r w:rsidR="00F937B3">
        <w:rPr>
          <w:sz w:val="24"/>
          <w:szCs w:val="24"/>
        </w:rPr>
        <w:tab/>
      </w:r>
      <w:r w:rsidR="00F937B3">
        <w:rPr>
          <w:sz w:val="24"/>
          <w:szCs w:val="24"/>
        </w:rPr>
        <w:tab/>
      </w:r>
      <w:r w:rsidR="00F937B3">
        <w:rPr>
          <w:sz w:val="24"/>
          <w:szCs w:val="24"/>
        </w:rPr>
        <w:tab/>
      </w:r>
      <w:r>
        <w:rPr>
          <w:sz w:val="24"/>
          <w:szCs w:val="24"/>
        </w:rPr>
        <w:t xml:space="preserve">           </w:t>
      </w:r>
      <w:r w:rsidR="00F937B3">
        <w:rPr>
          <w:sz w:val="24"/>
          <w:szCs w:val="24"/>
        </w:rPr>
        <w:t>Ali YILDIZ</w:t>
      </w:r>
    </w:p>
    <w:p w:rsidR="00F937B3" w:rsidRPr="00122330" w:rsidRDefault="00F937B3">
      <w:pPr>
        <w:rPr>
          <w:sz w:val="24"/>
          <w:szCs w:val="24"/>
        </w:rPr>
      </w:pPr>
      <w:r>
        <w:rPr>
          <w:sz w:val="24"/>
          <w:szCs w:val="24"/>
        </w:rPr>
        <w:t>Sınıf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F937B3">
        <w:rPr>
          <w:sz w:val="24"/>
          <w:szCs w:val="24"/>
        </w:rPr>
        <w:t>Okul Müdürü</w:t>
      </w:r>
    </w:p>
    <w:sectPr w:rsidR="00F937B3" w:rsidRPr="00122330" w:rsidSect="000E141F">
      <w:pgSz w:w="11906" w:h="16838"/>
      <w:pgMar w:top="284" w:right="567" w:bottom="340"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B0B96"/>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8953FC0"/>
    <w:multiLevelType w:val="hybridMultilevel"/>
    <w:tmpl w:val="D4C2C134"/>
    <w:lvl w:ilvl="0" w:tplc="A0DC7ECC">
      <w:start w:val="1"/>
      <w:numFmt w:val="decimal"/>
      <w:lvlText w:val="%1."/>
      <w:lvlJc w:val="left"/>
      <w:pPr>
        <w:tabs>
          <w:tab w:val="num" w:pos="584"/>
        </w:tabs>
        <w:ind w:left="584" w:hanging="360"/>
      </w:pPr>
      <w:rPr>
        <w:rFonts w:hint="default"/>
        <w:b/>
        <w:sz w:val="20"/>
        <w:szCs w:val="20"/>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2">
    <w:nsid w:val="1BEE3DE5"/>
    <w:multiLevelType w:val="hybridMultilevel"/>
    <w:tmpl w:val="ADA2963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nsid w:val="217B3113"/>
    <w:multiLevelType w:val="hybridMultilevel"/>
    <w:tmpl w:val="E8AE10A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nsid w:val="28D9510E"/>
    <w:multiLevelType w:val="hybridMultilevel"/>
    <w:tmpl w:val="B32A081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23F5E02"/>
    <w:multiLevelType w:val="hybridMultilevel"/>
    <w:tmpl w:val="05E2F7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CEE4645"/>
    <w:multiLevelType w:val="hybridMultilevel"/>
    <w:tmpl w:val="A4943D5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4E9D342B"/>
    <w:multiLevelType w:val="hybridMultilevel"/>
    <w:tmpl w:val="26AE48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E8430EF"/>
    <w:multiLevelType w:val="hybridMultilevel"/>
    <w:tmpl w:val="394C72E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640978DC"/>
    <w:multiLevelType w:val="hybridMultilevel"/>
    <w:tmpl w:val="E398023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0">
    <w:nsid w:val="67131C48"/>
    <w:multiLevelType w:val="hybridMultilevel"/>
    <w:tmpl w:val="F3ACD2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6B6665BD"/>
    <w:multiLevelType w:val="hybridMultilevel"/>
    <w:tmpl w:val="B19A0FE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2">
    <w:nsid w:val="6C764AF6"/>
    <w:multiLevelType w:val="hybridMultilevel"/>
    <w:tmpl w:val="E74A8B30"/>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D9655A4"/>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FA846FA"/>
    <w:multiLevelType w:val="hybridMultilevel"/>
    <w:tmpl w:val="C48847D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nsid w:val="790877FA"/>
    <w:multiLevelType w:val="hybridMultilevel"/>
    <w:tmpl w:val="EB98A62C"/>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7"/>
  </w:num>
  <w:num w:numId="3">
    <w:abstractNumId w:val="5"/>
  </w:num>
  <w:num w:numId="4">
    <w:abstractNumId w:val="1"/>
  </w:num>
  <w:num w:numId="5">
    <w:abstractNumId w:val="16"/>
  </w:num>
  <w:num w:numId="6">
    <w:abstractNumId w:val="4"/>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9"/>
  </w:num>
  <w:num w:numId="14">
    <w:abstractNumId w:val="11"/>
  </w:num>
  <w:num w:numId="15">
    <w:abstractNumId w:val="0"/>
  </w:num>
  <w:num w:numId="16">
    <w:abstractNumId w:val="14"/>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7B3"/>
    <w:rsid w:val="000E141F"/>
    <w:rsid w:val="000E261D"/>
    <w:rsid w:val="00122330"/>
    <w:rsid w:val="00125E29"/>
    <w:rsid w:val="00150EC3"/>
    <w:rsid w:val="00162A8C"/>
    <w:rsid w:val="00166DB8"/>
    <w:rsid w:val="00177FCB"/>
    <w:rsid w:val="001B4EB6"/>
    <w:rsid w:val="002D6EF5"/>
    <w:rsid w:val="00342A96"/>
    <w:rsid w:val="00374A10"/>
    <w:rsid w:val="00393F2C"/>
    <w:rsid w:val="003A1A6F"/>
    <w:rsid w:val="0041284A"/>
    <w:rsid w:val="005C3BB7"/>
    <w:rsid w:val="006A62D5"/>
    <w:rsid w:val="006A68A0"/>
    <w:rsid w:val="006D1939"/>
    <w:rsid w:val="00717846"/>
    <w:rsid w:val="008D7891"/>
    <w:rsid w:val="008F613E"/>
    <w:rsid w:val="0094068A"/>
    <w:rsid w:val="009458F9"/>
    <w:rsid w:val="0096198D"/>
    <w:rsid w:val="009A74A9"/>
    <w:rsid w:val="00A15F9F"/>
    <w:rsid w:val="00AB4617"/>
    <w:rsid w:val="00B10548"/>
    <w:rsid w:val="00BA04C8"/>
    <w:rsid w:val="00C338D1"/>
    <w:rsid w:val="00C73AAB"/>
    <w:rsid w:val="00C82E37"/>
    <w:rsid w:val="00D9023F"/>
    <w:rsid w:val="00DE138B"/>
    <w:rsid w:val="00E312B0"/>
    <w:rsid w:val="00E31BDE"/>
    <w:rsid w:val="00E40C3D"/>
    <w:rsid w:val="00E55B91"/>
    <w:rsid w:val="00F937B3"/>
    <w:rsid w:val="00FE247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7B3"/>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937B3"/>
    <w:pPr>
      <w:keepNext/>
      <w:jc w:val="both"/>
      <w:outlineLvl w:val="0"/>
    </w:pPr>
    <w:rPr>
      <w:b/>
      <w:sz w:val="24"/>
    </w:rPr>
  </w:style>
  <w:style w:type="paragraph" w:styleId="Balk2">
    <w:name w:val="heading 2"/>
    <w:basedOn w:val="Normal"/>
    <w:next w:val="Normal"/>
    <w:link w:val="Balk2Char"/>
    <w:unhideWhenUsed/>
    <w:qFormat/>
    <w:rsid w:val="00F937B3"/>
    <w:pPr>
      <w:keepNext/>
      <w:spacing w:line="360" w:lineRule="auto"/>
      <w:jc w:val="both"/>
      <w:outlineLvl w:val="1"/>
    </w:pPr>
    <w:rPr>
      <w:b/>
    </w:rPr>
  </w:style>
  <w:style w:type="paragraph" w:styleId="Balk3">
    <w:name w:val="heading 3"/>
    <w:basedOn w:val="Normal"/>
    <w:next w:val="Normal"/>
    <w:link w:val="Balk3Char"/>
    <w:unhideWhenUsed/>
    <w:qFormat/>
    <w:rsid w:val="00F937B3"/>
    <w:pPr>
      <w:keepNext/>
      <w:outlineLvl w:val="2"/>
    </w:pPr>
    <w:rPr>
      <w:b/>
      <w:sz w:val="16"/>
    </w:rPr>
  </w:style>
  <w:style w:type="paragraph" w:styleId="Balk6">
    <w:name w:val="heading 6"/>
    <w:basedOn w:val="Normal"/>
    <w:next w:val="Normal"/>
    <w:link w:val="Balk6Char"/>
    <w:unhideWhenUsed/>
    <w:qFormat/>
    <w:rsid w:val="00F937B3"/>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937B3"/>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937B3"/>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937B3"/>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937B3"/>
    <w:rPr>
      <w:rFonts w:ascii="Times New Roman" w:eastAsia="Times New Roman" w:hAnsi="Times New Roman" w:cs="Times New Roman"/>
      <w:b/>
      <w:szCs w:val="20"/>
      <w:lang w:eastAsia="tr-TR"/>
    </w:rPr>
  </w:style>
  <w:style w:type="paragraph" w:styleId="KonuBal">
    <w:name w:val="Title"/>
    <w:basedOn w:val="Normal"/>
    <w:link w:val="KonuBalChar"/>
    <w:qFormat/>
    <w:rsid w:val="00F937B3"/>
    <w:pPr>
      <w:jc w:val="center"/>
    </w:pPr>
    <w:rPr>
      <w:b/>
      <w:sz w:val="24"/>
    </w:rPr>
  </w:style>
  <w:style w:type="character" w:customStyle="1" w:styleId="KonuBalChar">
    <w:name w:val="Konu Başlığı Char"/>
    <w:basedOn w:val="VarsaylanParagrafYazTipi"/>
    <w:link w:val="KonuBal"/>
    <w:rsid w:val="00F937B3"/>
    <w:rPr>
      <w:rFonts w:ascii="Times New Roman" w:eastAsia="Times New Roman" w:hAnsi="Times New Roman" w:cs="Times New Roman"/>
      <w:b/>
      <w:sz w:val="24"/>
      <w:szCs w:val="20"/>
      <w:lang w:eastAsia="tr-TR"/>
    </w:rPr>
  </w:style>
  <w:style w:type="paragraph" w:styleId="GvdeMetniGirintisi2">
    <w:name w:val="Body Text Indent 2"/>
    <w:basedOn w:val="Normal"/>
    <w:link w:val="GvdeMetniGirintisi2Char"/>
    <w:uiPriority w:val="99"/>
    <w:unhideWhenUsed/>
    <w:rsid w:val="00F937B3"/>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F937B3"/>
    <w:rPr>
      <w:rFonts w:ascii="Times New Roman" w:eastAsia="Times New Roman" w:hAnsi="Times New Roman" w:cs="Times New Roman"/>
      <w:sz w:val="16"/>
      <w:szCs w:val="20"/>
      <w:lang w:eastAsia="tr-TR"/>
    </w:rPr>
  </w:style>
  <w:style w:type="paragraph" w:styleId="GvdeMetniGirintisi">
    <w:name w:val="Body Text Indent"/>
    <w:basedOn w:val="Normal"/>
    <w:link w:val="GvdeMetniGirintisiChar"/>
    <w:uiPriority w:val="99"/>
    <w:semiHidden/>
    <w:unhideWhenUsed/>
    <w:rsid w:val="006A62D5"/>
    <w:pPr>
      <w:spacing w:after="120"/>
      <w:ind w:left="283"/>
    </w:pPr>
  </w:style>
  <w:style w:type="character" w:customStyle="1" w:styleId="GvdeMetniGirintisiChar">
    <w:name w:val="Gövde Metni Girintisi Char"/>
    <w:basedOn w:val="VarsaylanParagrafYazTipi"/>
    <w:link w:val="GvdeMetniGirintisi"/>
    <w:uiPriority w:val="99"/>
    <w:semiHidden/>
    <w:rsid w:val="006A62D5"/>
    <w:rPr>
      <w:rFonts w:ascii="Times New Roman" w:eastAsia="Times New Roman" w:hAnsi="Times New Roman" w:cs="Times New Roman"/>
      <w:sz w:val="20"/>
      <w:szCs w:val="20"/>
      <w:lang w:eastAsia="tr-TR"/>
    </w:rPr>
  </w:style>
  <w:style w:type="paragraph" w:customStyle="1" w:styleId="msobodytextindent">
    <w:name w:val="msobodytextindent"/>
    <w:basedOn w:val="Normal"/>
    <w:rsid w:val="000E141F"/>
    <w:pPr>
      <w:ind w:left="146" w:hanging="146"/>
    </w:pPr>
  </w:style>
  <w:style w:type="paragraph" w:styleId="ListeParagraf">
    <w:name w:val="List Paragraph"/>
    <w:basedOn w:val="Normal"/>
    <w:uiPriority w:val="34"/>
    <w:qFormat/>
    <w:rsid w:val="00BA04C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7B3"/>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937B3"/>
    <w:pPr>
      <w:keepNext/>
      <w:jc w:val="both"/>
      <w:outlineLvl w:val="0"/>
    </w:pPr>
    <w:rPr>
      <w:b/>
      <w:sz w:val="24"/>
    </w:rPr>
  </w:style>
  <w:style w:type="paragraph" w:styleId="Balk2">
    <w:name w:val="heading 2"/>
    <w:basedOn w:val="Normal"/>
    <w:next w:val="Normal"/>
    <w:link w:val="Balk2Char"/>
    <w:unhideWhenUsed/>
    <w:qFormat/>
    <w:rsid w:val="00F937B3"/>
    <w:pPr>
      <w:keepNext/>
      <w:spacing w:line="360" w:lineRule="auto"/>
      <w:jc w:val="both"/>
      <w:outlineLvl w:val="1"/>
    </w:pPr>
    <w:rPr>
      <w:b/>
    </w:rPr>
  </w:style>
  <w:style w:type="paragraph" w:styleId="Balk3">
    <w:name w:val="heading 3"/>
    <w:basedOn w:val="Normal"/>
    <w:next w:val="Normal"/>
    <w:link w:val="Balk3Char"/>
    <w:unhideWhenUsed/>
    <w:qFormat/>
    <w:rsid w:val="00F937B3"/>
    <w:pPr>
      <w:keepNext/>
      <w:outlineLvl w:val="2"/>
    </w:pPr>
    <w:rPr>
      <w:b/>
      <w:sz w:val="16"/>
    </w:rPr>
  </w:style>
  <w:style w:type="paragraph" w:styleId="Balk6">
    <w:name w:val="heading 6"/>
    <w:basedOn w:val="Normal"/>
    <w:next w:val="Normal"/>
    <w:link w:val="Balk6Char"/>
    <w:unhideWhenUsed/>
    <w:qFormat/>
    <w:rsid w:val="00F937B3"/>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937B3"/>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937B3"/>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937B3"/>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937B3"/>
    <w:rPr>
      <w:rFonts w:ascii="Times New Roman" w:eastAsia="Times New Roman" w:hAnsi="Times New Roman" w:cs="Times New Roman"/>
      <w:b/>
      <w:szCs w:val="20"/>
      <w:lang w:eastAsia="tr-TR"/>
    </w:rPr>
  </w:style>
  <w:style w:type="paragraph" w:styleId="KonuBal">
    <w:name w:val="Title"/>
    <w:basedOn w:val="Normal"/>
    <w:link w:val="KonuBalChar"/>
    <w:qFormat/>
    <w:rsid w:val="00F937B3"/>
    <w:pPr>
      <w:jc w:val="center"/>
    </w:pPr>
    <w:rPr>
      <w:b/>
      <w:sz w:val="24"/>
    </w:rPr>
  </w:style>
  <w:style w:type="character" w:customStyle="1" w:styleId="KonuBalChar">
    <w:name w:val="Konu Başlığı Char"/>
    <w:basedOn w:val="VarsaylanParagrafYazTipi"/>
    <w:link w:val="KonuBal"/>
    <w:rsid w:val="00F937B3"/>
    <w:rPr>
      <w:rFonts w:ascii="Times New Roman" w:eastAsia="Times New Roman" w:hAnsi="Times New Roman" w:cs="Times New Roman"/>
      <w:b/>
      <w:sz w:val="24"/>
      <w:szCs w:val="20"/>
      <w:lang w:eastAsia="tr-TR"/>
    </w:rPr>
  </w:style>
  <w:style w:type="paragraph" w:styleId="GvdeMetniGirintisi2">
    <w:name w:val="Body Text Indent 2"/>
    <w:basedOn w:val="Normal"/>
    <w:link w:val="GvdeMetniGirintisi2Char"/>
    <w:uiPriority w:val="99"/>
    <w:unhideWhenUsed/>
    <w:rsid w:val="00F937B3"/>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F937B3"/>
    <w:rPr>
      <w:rFonts w:ascii="Times New Roman" w:eastAsia="Times New Roman" w:hAnsi="Times New Roman" w:cs="Times New Roman"/>
      <w:sz w:val="16"/>
      <w:szCs w:val="20"/>
      <w:lang w:eastAsia="tr-TR"/>
    </w:rPr>
  </w:style>
  <w:style w:type="paragraph" w:styleId="GvdeMetniGirintisi">
    <w:name w:val="Body Text Indent"/>
    <w:basedOn w:val="Normal"/>
    <w:link w:val="GvdeMetniGirintisiChar"/>
    <w:uiPriority w:val="99"/>
    <w:semiHidden/>
    <w:unhideWhenUsed/>
    <w:rsid w:val="006A62D5"/>
    <w:pPr>
      <w:spacing w:after="120"/>
      <w:ind w:left="283"/>
    </w:pPr>
  </w:style>
  <w:style w:type="character" w:customStyle="1" w:styleId="GvdeMetniGirintisiChar">
    <w:name w:val="Gövde Metni Girintisi Char"/>
    <w:basedOn w:val="VarsaylanParagrafYazTipi"/>
    <w:link w:val="GvdeMetniGirintisi"/>
    <w:uiPriority w:val="99"/>
    <w:semiHidden/>
    <w:rsid w:val="006A62D5"/>
    <w:rPr>
      <w:rFonts w:ascii="Times New Roman" w:eastAsia="Times New Roman" w:hAnsi="Times New Roman" w:cs="Times New Roman"/>
      <w:sz w:val="20"/>
      <w:szCs w:val="20"/>
      <w:lang w:eastAsia="tr-TR"/>
    </w:rPr>
  </w:style>
  <w:style w:type="paragraph" w:customStyle="1" w:styleId="msobodytextindent">
    <w:name w:val="msobodytextindent"/>
    <w:basedOn w:val="Normal"/>
    <w:rsid w:val="000E141F"/>
    <w:pPr>
      <w:ind w:left="146" w:hanging="146"/>
    </w:pPr>
  </w:style>
  <w:style w:type="paragraph" w:styleId="ListeParagraf">
    <w:name w:val="List Paragraph"/>
    <w:basedOn w:val="Normal"/>
    <w:uiPriority w:val="34"/>
    <w:qFormat/>
    <w:rsid w:val="00BA04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447</Words>
  <Characters>2553</Characters>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2019-04-28T06:26:00Z</dcterms:created>
  <dcterms:modified xsi:type="dcterms:W3CDTF">2019-04-28T06:26:00Z</dcterms:modified>
</cp:coreProperties>
</file>